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84" w:rsidRDefault="00BC7CC7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2024-2025 EĞİTİM-ÖĞRETİM YILI</w:t>
      </w:r>
    </w:p>
    <w:p w:rsidR="00233F84" w:rsidRDefault="00BC7CC7">
      <w:pPr>
        <w:rPr>
          <w:b/>
        </w:rPr>
      </w:pPr>
      <w:r>
        <w:rPr>
          <w:b/>
        </w:rPr>
        <w:tab/>
        <w:t>BİL</w:t>
      </w:r>
      <w:r w:rsidR="004839E6">
        <w:rPr>
          <w:b/>
        </w:rPr>
        <w:t>İM ORTAOKULU İNGİLİZCE ZÜMRESİ II.DÖNEM I</w:t>
      </w:r>
      <w:r>
        <w:rPr>
          <w:b/>
        </w:rPr>
        <w:t>. SINAV SENARYOLARI</w:t>
      </w:r>
    </w:p>
    <w:p w:rsidR="00233F84" w:rsidRDefault="00BC7CC7">
      <w:pPr>
        <w:ind w:firstLine="708"/>
      </w:pPr>
      <w:r>
        <w:t xml:space="preserve">Okulumuz İngilizce zümresi olarak </w:t>
      </w:r>
      <w:r w:rsidR="004839E6">
        <w:t>2024-2025 Eğitim- Öğretim yılı 2. Dönem 1</w:t>
      </w:r>
      <w:r>
        <w:t xml:space="preserve">. Sınav için kararlaştırılan senaryolar aşağıda verilen tablodaki gibi </w:t>
      </w:r>
      <w:r>
        <w:t>belirlenmiştir.</w:t>
      </w:r>
    </w:p>
    <w:tbl>
      <w:tblPr>
        <w:tblStyle w:val="TabloKlavuzu"/>
        <w:tblW w:w="0" w:type="auto"/>
        <w:tblLook w:val="04A0"/>
      </w:tblPr>
      <w:tblGrid>
        <w:gridCol w:w="1101"/>
        <w:gridCol w:w="1417"/>
      </w:tblGrid>
      <w:tr w:rsidR="00233F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SINIFLAR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SENARYOLAR</w:t>
            </w:r>
          </w:p>
        </w:tc>
      </w:tr>
      <w:tr w:rsidR="00233F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5.SINIF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3.SENARYO</w:t>
            </w:r>
          </w:p>
        </w:tc>
      </w:tr>
      <w:tr w:rsidR="00233F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6.SINIF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C05FBC">
            <w:pPr>
              <w:spacing w:after="0" w:line="240" w:lineRule="auto"/>
            </w:pPr>
            <w:r>
              <w:t>2</w:t>
            </w:r>
            <w:r w:rsidR="00BC7CC7">
              <w:t>.SENARYO</w:t>
            </w:r>
          </w:p>
        </w:tc>
      </w:tr>
      <w:tr w:rsidR="00233F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7.SINIF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C05FBC">
            <w:pPr>
              <w:spacing w:after="0" w:line="240" w:lineRule="auto"/>
            </w:pPr>
            <w:r>
              <w:t>2</w:t>
            </w:r>
            <w:r w:rsidR="00BC7CC7">
              <w:t>.SENARYO</w:t>
            </w:r>
          </w:p>
        </w:tc>
      </w:tr>
      <w:tr w:rsidR="00233F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8.SINIF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C05FBC">
            <w:pPr>
              <w:spacing w:after="0" w:line="240" w:lineRule="auto"/>
            </w:pPr>
            <w:r>
              <w:t>2.SENARYO</w:t>
            </w:r>
          </w:p>
        </w:tc>
      </w:tr>
    </w:tbl>
    <w:p w:rsidR="00233F84" w:rsidRDefault="00BC7CC7">
      <w:pPr>
        <w:ind w:left="2124"/>
      </w:pPr>
      <w:r>
        <w:t>Senaryoların kazanımlara göre soru dağılımları şu şekildedir:</w:t>
      </w:r>
    </w:p>
    <w:tbl>
      <w:tblPr>
        <w:tblStyle w:val="TabloKlavuzu"/>
        <w:tblW w:w="9747" w:type="dxa"/>
        <w:tblLayout w:type="fixed"/>
        <w:tblLook w:val="04A0"/>
      </w:tblPr>
      <w:tblGrid>
        <w:gridCol w:w="959"/>
        <w:gridCol w:w="1276"/>
        <w:gridCol w:w="1134"/>
        <w:gridCol w:w="5251"/>
        <w:gridCol w:w="1127"/>
      </w:tblGrid>
      <w:tr w:rsidR="00233F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SENARYO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TEMA 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233F84">
        <w:trPr>
          <w:trHeight w:val="9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5.SINIF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3.SENARYO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Pr="00801D08" w:rsidRDefault="00C05FBC">
            <w:pPr>
              <w:spacing w:after="0" w:line="240" w:lineRule="auto"/>
              <w:rPr>
                <w:b/>
              </w:rPr>
            </w:pPr>
            <w:r w:rsidRPr="00801D08">
              <w:rPr>
                <w:b/>
              </w:rPr>
              <w:t>Health</w:t>
            </w:r>
            <w:r w:rsidR="00BC7CC7" w:rsidRPr="00801D08">
              <w:rPr>
                <w:b/>
              </w:rPr>
              <w:tab/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C05FBC">
            <w:pPr>
              <w:spacing w:after="0" w:line="240" w:lineRule="auto"/>
            </w:pPr>
            <w:r>
              <w:t>E5.5.R1. Students will be able to understand short and simple texts about illnesses, needs and feelings.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C05FBC">
            <w:pPr>
              <w:spacing w:after="0" w:line="240" w:lineRule="auto"/>
            </w:pPr>
            <w:r>
              <w:t>3</w:t>
            </w:r>
          </w:p>
          <w:p w:rsidR="00233F84" w:rsidRDefault="00233F84">
            <w:pPr>
              <w:spacing w:after="0" w:line="240" w:lineRule="auto"/>
            </w:pPr>
          </w:p>
        </w:tc>
      </w:tr>
      <w:tr w:rsidR="00233F84">
        <w:trPr>
          <w:trHeight w:val="100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Pr="00801D08" w:rsidRDefault="00C05FBC">
            <w:pPr>
              <w:spacing w:after="0" w:line="240" w:lineRule="auto"/>
              <w:rPr>
                <w:b/>
              </w:rPr>
            </w:pPr>
            <w:r w:rsidRPr="00801D08">
              <w:rPr>
                <w:b/>
              </w:rPr>
              <w:t>Movies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C05FBC">
            <w:pPr>
              <w:spacing w:after="0" w:line="240" w:lineRule="auto"/>
            </w:pPr>
            <w:r>
              <w:t>E5.6.R1. Students will be able to understand phrases and simple sentences on posters and advertisements about movies and movie characters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2</w:t>
            </w:r>
          </w:p>
          <w:p w:rsidR="00233F84" w:rsidRDefault="00233F84">
            <w:pPr>
              <w:spacing w:after="0" w:line="240" w:lineRule="auto"/>
            </w:pPr>
          </w:p>
        </w:tc>
      </w:tr>
      <w:tr w:rsidR="00233F84">
        <w:trPr>
          <w:trHeight w:val="359"/>
        </w:trPr>
        <w:tc>
          <w:tcPr>
            <w:tcW w:w="8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TOPLAM SORU SAYISI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C05F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233F84" w:rsidRDefault="00233F84"/>
    <w:tbl>
      <w:tblPr>
        <w:tblStyle w:val="TabloKlavuzu"/>
        <w:tblW w:w="9747" w:type="dxa"/>
        <w:tblLayout w:type="fixed"/>
        <w:tblLook w:val="04A0"/>
      </w:tblPr>
      <w:tblGrid>
        <w:gridCol w:w="959"/>
        <w:gridCol w:w="1276"/>
        <w:gridCol w:w="1417"/>
        <w:gridCol w:w="4885"/>
        <w:gridCol w:w="1210"/>
      </w:tblGrid>
      <w:tr w:rsidR="00233F84" w:rsidTr="00801D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SENARYO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TEMA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233F84" w:rsidTr="00801D08">
        <w:trPr>
          <w:trHeight w:val="9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6.SINIF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801D08">
            <w:pPr>
              <w:spacing w:after="0" w:line="240" w:lineRule="auto"/>
            </w:pPr>
            <w:r>
              <w:t>2</w:t>
            </w:r>
            <w:r w:rsidR="00BC7CC7">
              <w:t>.SENARYO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Pr="00801D08" w:rsidRDefault="00801D08">
            <w:pPr>
              <w:spacing w:after="0" w:line="240" w:lineRule="auto"/>
              <w:rPr>
                <w:b/>
              </w:rPr>
            </w:pPr>
            <w:r w:rsidRPr="00801D08">
              <w:rPr>
                <w:b/>
              </w:rPr>
              <w:t>At the Fair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801D08">
            <w:pPr>
              <w:spacing w:after="0" w:line="240" w:lineRule="auto"/>
            </w:pPr>
            <w:r>
              <w:t>E6.5.R1. Students will be able to understand general meaning in simple texts related to the feelings and personal opinions about places and things.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6B161F">
            <w:pPr>
              <w:spacing w:after="0" w:line="240" w:lineRule="auto"/>
            </w:pPr>
            <w:r>
              <w:t>1</w:t>
            </w:r>
          </w:p>
        </w:tc>
      </w:tr>
      <w:tr w:rsidR="00233F84" w:rsidTr="00801D08">
        <w:trPr>
          <w:trHeight w:val="9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Pr="00801D08" w:rsidRDefault="00801D08">
            <w:pPr>
              <w:spacing w:after="0" w:line="240" w:lineRule="auto"/>
              <w:rPr>
                <w:b/>
              </w:rPr>
            </w:pPr>
            <w:r w:rsidRPr="00801D08">
              <w:rPr>
                <w:b/>
              </w:rPr>
              <w:t>Occupations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801D08">
            <w:pPr>
              <w:spacing w:after="0" w:line="240" w:lineRule="auto"/>
            </w:pPr>
            <w:r>
              <w:t>E6.6.R1. Students will be able to understand familiar words and simple sentences about occupations and the dates.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6B161F">
            <w:pPr>
              <w:spacing w:after="0" w:line="240" w:lineRule="auto"/>
            </w:pPr>
            <w:r>
              <w:t>1</w:t>
            </w:r>
          </w:p>
        </w:tc>
      </w:tr>
      <w:tr w:rsidR="00233F84" w:rsidTr="00801D08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Pr="00801D08" w:rsidRDefault="00801D08">
            <w:pPr>
              <w:spacing w:after="0" w:line="240" w:lineRule="auto"/>
              <w:rPr>
                <w:b/>
              </w:rPr>
            </w:pPr>
            <w:r w:rsidRPr="00801D08">
              <w:rPr>
                <w:b/>
              </w:rPr>
              <w:t>Occupations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801D08">
            <w:pPr>
              <w:spacing w:after="0" w:line="240" w:lineRule="auto"/>
            </w:pPr>
            <w:r>
              <w:t>E6.6.W1. Students will be able to produce a piece of writing about occupations and the dates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6B161F">
            <w:pPr>
              <w:spacing w:after="0" w:line="240" w:lineRule="auto"/>
            </w:pPr>
            <w:r>
              <w:t>1</w:t>
            </w:r>
          </w:p>
        </w:tc>
      </w:tr>
      <w:tr w:rsidR="00233F84" w:rsidTr="00801D08">
        <w:trPr>
          <w:trHeight w:val="10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Pr="00801D08" w:rsidRDefault="00801D08">
            <w:pPr>
              <w:spacing w:after="0" w:line="240" w:lineRule="auto"/>
              <w:rPr>
                <w:b/>
              </w:rPr>
            </w:pPr>
            <w:r w:rsidRPr="00801D08">
              <w:rPr>
                <w:b/>
              </w:rPr>
              <w:t>HOLİDAYS</w:t>
            </w:r>
            <w:r w:rsidR="00BC7CC7" w:rsidRPr="00801D08">
              <w:rPr>
                <w:b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6B161F">
            <w:pPr>
              <w:spacing w:after="0" w:line="240" w:lineRule="auto"/>
            </w:pPr>
            <w:r>
              <w:t>E6.7.R1. Students will be able to understand short,simple sentences and expressions related to past activities.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6B161F">
            <w:pPr>
              <w:spacing w:after="0" w:line="240" w:lineRule="auto"/>
            </w:pPr>
            <w:r>
              <w:t>1</w:t>
            </w:r>
          </w:p>
        </w:tc>
      </w:tr>
      <w:tr w:rsidR="00233F84">
        <w:trPr>
          <w:trHeight w:val="429"/>
        </w:trPr>
        <w:tc>
          <w:tcPr>
            <w:tcW w:w="8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TOPLAM SORU SAYISI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6B161F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4</w:t>
            </w:r>
          </w:p>
        </w:tc>
      </w:tr>
    </w:tbl>
    <w:p w:rsidR="00233F84" w:rsidRDefault="00233F84"/>
    <w:p w:rsidR="00233F84" w:rsidRDefault="00233F84"/>
    <w:p w:rsidR="00233F84" w:rsidRDefault="00233F84"/>
    <w:p w:rsidR="00233F84" w:rsidRDefault="00233F84"/>
    <w:p w:rsidR="00233F84" w:rsidRDefault="00233F84"/>
    <w:p w:rsidR="00233F84" w:rsidRDefault="00233F84"/>
    <w:p w:rsidR="00233F84" w:rsidRDefault="00233F84"/>
    <w:p w:rsidR="00233F84" w:rsidRDefault="00233F84"/>
    <w:p w:rsidR="00233F84" w:rsidRDefault="00233F84"/>
    <w:tbl>
      <w:tblPr>
        <w:tblStyle w:val="TabloKlavuzu"/>
        <w:tblW w:w="10040" w:type="dxa"/>
        <w:tblInd w:w="-34" w:type="dxa"/>
        <w:tblLayout w:type="fixed"/>
        <w:tblLook w:val="04A0"/>
      </w:tblPr>
      <w:tblGrid>
        <w:gridCol w:w="851"/>
        <w:gridCol w:w="1276"/>
        <w:gridCol w:w="1417"/>
        <w:gridCol w:w="5610"/>
        <w:gridCol w:w="886"/>
      </w:tblGrid>
      <w:tr w:rsidR="00233F84" w:rsidTr="00801D08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SENARYO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TEMA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233F84" w:rsidTr="00801D08">
        <w:trPr>
          <w:trHeight w:val="10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rPr>
                <w:sz w:val="20"/>
              </w:rPr>
              <w:t>7.SINIF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4839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BC7CC7">
              <w:rPr>
                <w:b/>
              </w:rPr>
              <w:t>.SENARYO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Pr="00801D08" w:rsidRDefault="004839E6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01D08">
              <w:rPr>
                <w:b/>
              </w:rPr>
              <w:t>Television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4839E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t>E7.5.R1. Students will be able to understand simple texts about daily routines and preferences.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1</w:t>
            </w:r>
          </w:p>
        </w:tc>
      </w:tr>
      <w:tr w:rsidR="00233F84" w:rsidTr="00801D08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Pr="00801D08" w:rsidRDefault="0008551F" w:rsidP="0008551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01D08">
              <w:rPr>
                <w:b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0855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t>E7.5.R2. Students will be able to understand simple texts about past events.</w:t>
            </w:r>
            <w:r w:rsidR="00BC7CC7"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</w:pPr>
            <w:r>
              <w:t>1</w:t>
            </w:r>
          </w:p>
        </w:tc>
      </w:tr>
      <w:tr w:rsidR="00233F84" w:rsidTr="00801D08">
        <w:trPr>
          <w:trHeight w:val="6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Pr="00801D08" w:rsidRDefault="0008551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01D08">
              <w:rPr>
                <w:b/>
              </w:rPr>
              <w:t>Celebrations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BC7C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t>E7.3.W1. Students will be able to write a short and simple report about past events.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801D08">
            <w:pPr>
              <w:spacing w:after="0" w:line="240" w:lineRule="auto"/>
            </w:pPr>
            <w:r>
              <w:t>2</w:t>
            </w:r>
          </w:p>
        </w:tc>
      </w:tr>
      <w:tr w:rsidR="00233F84" w:rsidTr="00801D08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233F8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Pr="00801D08" w:rsidRDefault="0008551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01D08">
              <w:rPr>
                <w:b/>
              </w:rPr>
              <w:t>Celebrations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0855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t>E7.6.R1. Students will be able to understand texts about celebrations.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801D08">
            <w:pPr>
              <w:spacing w:after="0" w:line="240" w:lineRule="auto"/>
            </w:pPr>
            <w:r>
              <w:t>1</w:t>
            </w:r>
          </w:p>
        </w:tc>
      </w:tr>
      <w:tr w:rsidR="00233F84" w:rsidTr="00801D08">
        <w:trPr>
          <w:trHeight w:val="670"/>
        </w:trPr>
        <w:tc>
          <w:tcPr>
            <w:tcW w:w="9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84" w:rsidRDefault="00BC7C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  TOPLAM SORU SAYISI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233F84" w:rsidRDefault="00233F84">
            <w:pPr>
              <w:spacing w:after="0" w:line="240" w:lineRule="auto"/>
              <w:rPr>
                <w:b/>
              </w:rPr>
            </w:pPr>
          </w:p>
          <w:p w:rsidR="00233F84" w:rsidRDefault="00233F84">
            <w:pPr>
              <w:spacing w:after="0" w:line="240" w:lineRule="auto"/>
              <w:rPr>
                <w:b/>
              </w:rPr>
            </w:pPr>
          </w:p>
          <w:p w:rsidR="00233F84" w:rsidRDefault="00233F84">
            <w:pPr>
              <w:spacing w:after="0" w:line="240" w:lineRule="auto"/>
              <w:rPr>
                <w:b/>
              </w:rPr>
            </w:pPr>
          </w:p>
        </w:tc>
      </w:tr>
    </w:tbl>
    <w:p w:rsidR="00233F84" w:rsidRDefault="00233F84"/>
    <w:tbl>
      <w:tblPr>
        <w:tblStyle w:val="TabloKlavuzu"/>
        <w:tblpPr w:leftFromText="141" w:rightFromText="141" w:vertAnchor="text" w:horzAnchor="margin" w:tblpY="42"/>
        <w:tblW w:w="0" w:type="auto"/>
        <w:tblLook w:val="04A0"/>
      </w:tblPr>
      <w:tblGrid>
        <w:gridCol w:w="840"/>
        <w:gridCol w:w="1345"/>
        <w:gridCol w:w="2402"/>
        <w:gridCol w:w="2928"/>
        <w:gridCol w:w="1773"/>
      </w:tblGrid>
      <w:tr w:rsidR="00233F84">
        <w:tc>
          <w:tcPr>
            <w:tcW w:w="840" w:type="dxa"/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345" w:type="dxa"/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SENARYO </w:t>
            </w:r>
          </w:p>
        </w:tc>
        <w:tc>
          <w:tcPr>
            <w:tcW w:w="2402" w:type="dxa"/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TEMA </w:t>
            </w:r>
          </w:p>
        </w:tc>
        <w:tc>
          <w:tcPr>
            <w:tcW w:w="2928" w:type="dxa"/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1773" w:type="dxa"/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SORU </w:t>
            </w:r>
            <w:r>
              <w:rPr>
                <w:b/>
              </w:rPr>
              <w:t>SAYISI</w:t>
            </w:r>
          </w:p>
        </w:tc>
      </w:tr>
      <w:tr w:rsidR="00233F84">
        <w:tc>
          <w:tcPr>
            <w:tcW w:w="840" w:type="dxa"/>
          </w:tcPr>
          <w:p w:rsidR="00233F84" w:rsidRDefault="00BC7CC7">
            <w:pPr>
              <w:spacing w:after="0" w:line="240" w:lineRule="auto"/>
            </w:pPr>
            <w:r>
              <w:t>8.SINIF</w:t>
            </w:r>
          </w:p>
        </w:tc>
        <w:tc>
          <w:tcPr>
            <w:tcW w:w="1345" w:type="dxa"/>
          </w:tcPr>
          <w:p w:rsidR="00233F84" w:rsidRDefault="006B16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BC7CC7">
              <w:rPr>
                <w:b/>
              </w:rPr>
              <w:t>. SENARYO</w:t>
            </w:r>
          </w:p>
        </w:tc>
        <w:tc>
          <w:tcPr>
            <w:tcW w:w="2402" w:type="dxa"/>
          </w:tcPr>
          <w:p w:rsidR="00233F84" w:rsidRPr="006B161F" w:rsidRDefault="006B161F">
            <w:pPr>
              <w:spacing w:after="0" w:line="240" w:lineRule="auto"/>
              <w:rPr>
                <w:b/>
              </w:rPr>
            </w:pPr>
            <w:r w:rsidRPr="006B161F">
              <w:rPr>
                <w:b/>
              </w:rPr>
              <w:t>The Internet</w:t>
            </w:r>
          </w:p>
        </w:tc>
        <w:tc>
          <w:tcPr>
            <w:tcW w:w="2928" w:type="dxa"/>
          </w:tcPr>
          <w:p w:rsidR="00233F84" w:rsidRDefault="006B161F">
            <w:pPr>
              <w:spacing w:after="0" w:line="240" w:lineRule="auto"/>
              <w:rPr>
                <w:b/>
              </w:rPr>
            </w:pPr>
            <w:r>
              <w:t>E8.5.R2. Students will be able to find specific information about the Internet in various texts.</w:t>
            </w:r>
          </w:p>
        </w:tc>
        <w:tc>
          <w:tcPr>
            <w:tcW w:w="1773" w:type="dxa"/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3F84">
        <w:tc>
          <w:tcPr>
            <w:tcW w:w="840" w:type="dxa"/>
          </w:tcPr>
          <w:p w:rsidR="00233F84" w:rsidRDefault="00233F84">
            <w:pPr>
              <w:spacing w:after="0" w:line="240" w:lineRule="auto"/>
              <w:rPr>
                <w:b/>
              </w:rPr>
            </w:pPr>
          </w:p>
        </w:tc>
        <w:tc>
          <w:tcPr>
            <w:tcW w:w="1345" w:type="dxa"/>
          </w:tcPr>
          <w:p w:rsidR="00233F84" w:rsidRDefault="00233F84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</w:tcPr>
          <w:p w:rsidR="00233F84" w:rsidRPr="006F42CA" w:rsidRDefault="006F42CA">
            <w:pPr>
              <w:spacing w:after="0" w:line="240" w:lineRule="auto"/>
              <w:rPr>
                <w:b/>
              </w:rPr>
            </w:pPr>
            <w:r w:rsidRPr="006F42CA">
              <w:rPr>
                <w:b/>
              </w:rPr>
              <w:t>The Internet</w:t>
            </w:r>
          </w:p>
        </w:tc>
        <w:tc>
          <w:tcPr>
            <w:tcW w:w="2928" w:type="dxa"/>
            <w:vAlign w:val="bottom"/>
          </w:tcPr>
          <w:p w:rsidR="00233F84" w:rsidRDefault="006B161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</w:pPr>
            <w:r>
              <w:t>E8.5.W1. Students will be able to write a basic paragraph to describe their Internet habits</w:t>
            </w:r>
          </w:p>
        </w:tc>
        <w:tc>
          <w:tcPr>
            <w:tcW w:w="1773" w:type="dxa"/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3F84">
        <w:tc>
          <w:tcPr>
            <w:tcW w:w="840" w:type="dxa"/>
          </w:tcPr>
          <w:p w:rsidR="00233F84" w:rsidRDefault="00233F84">
            <w:pPr>
              <w:spacing w:after="0" w:line="240" w:lineRule="auto"/>
              <w:rPr>
                <w:b/>
              </w:rPr>
            </w:pPr>
          </w:p>
        </w:tc>
        <w:tc>
          <w:tcPr>
            <w:tcW w:w="1345" w:type="dxa"/>
          </w:tcPr>
          <w:p w:rsidR="00233F84" w:rsidRDefault="00233F84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</w:tcPr>
          <w:p w:rsidR="00233F84" w:rsidRPr="006B161F" w:rsidRDefault="006B1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B161F">
              <w:rPr>
                <w:b/>
              </w:rPr>
              <w:t>Adventures</w:t>
            </w:r>
          </w:p>
        </w:tc>
        <w:tc>
          <w:tcPr>
            <w:tcW w:w="2928" w:type="dxa"/>
            <w:vAlign w:val="bottom"/>
          </w:tcPr>
          <w:p w:rsidR="00233F84" w:rsidRDefault="006B161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</w:pPr>
            <w:r>
              <w:t>E8.6.R1. Students will be able to understand short and simple texts to find the main points about adventures.</w:t>
            </w:r>
          </w:p>
        </w:tc>
        <w:tc>
          <w:tcPr>
            <w:tcW w:w="1773" w:type="dxa"/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3F84">
        <w:tc>
          <w:tcPr>
            <w:tcW w:w="840" w:type="dxa"/>
          </w:tcPr>
          <w:p w:rsidR="00233F84" w:rsidRDefault="00233F84">
            <w:pPr>
              <w:spacing w:after="0" w:line="240" w:lineRule="auto"/>
              <w:rPr>
                <w:b/>
              </w:rPr>
            </w:pPr>
          </w:p>
        </w:tc>
        <w:tc>
          <w:tcPr>
            <w:tcW w:w="1345" w:type="dxa"/>
          </w:tcPr>
          <w:p w:rsidR="00233F84" w:rsidRDefault="00233F84">
            <w:pPr>
              <w:spacing w:after="0" w:line="240" w:lineRule="auto"/>
              <w:rPr>
                <w:b/>
              </w:rPr>
            </w:pPr>
          </w:p>
        </w:tc>
        <w:tc>
          <w:tcPr>
            <w:tcW w:w="2402" w:type="dxa"/>
          </w:tcPr>
          <w:p w:rsidR="00233F84" w:rsidRPr="006B161F" w:rsidRDefault="006B1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B161F">
              <w:rPr>
                <w:b/>
              </w:rPr>
              <w:t>Adventures</w:t>
            </w:r>
          </w:p>
        </w:tc>
        <w:tc>
          <w:tcPr>
            <w:tcW w:w="2928" w:type="dxa"/>
            <w:vAlign w:val="bottom"/>
          </w:tcPr>
          <w:p w:rsidR="00233F84" w:rsidRDefault="006B161F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</w:pPr>
            <w:r>
              <w:t>E8.6.W1. Students will be able to write a short and simple paragraph comparing two objects.</w:t>
            </w:r>
          </w:p>
        </w:tc>
        <w:tc>
          <w:tcPr>
            <w:tcW w:w="1773" w:type="dxa"/>
          </w:tcPr>
          <w:p w:rsidR="00233F84" w:rsidRDefault="00BC7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3F84">
        <w:tc>
          <w:tcPr>
            <w:tcW w:w="7515" w:type="dxa"/>
            <w:gridSpan w:val="4"/>
            <w:vAlign w:val="bottom"/>
          </w:tcPr>
          <w:p w:rsidR="00233F84" w:rsidRDefault="00BC7CC7">
            <w:pPr>
              <w:spacing w:after="0" w:line="240" w:lineRule="auto"/>
              <w:rPr>
                <w:rFonts w:ascii="Arial" w:eastAsia="Times New Roman" w:hAnsi="Arial" w:cs="Arial"/>
                <w:b/>
                <w:color w:val="231F2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231F20"/>
                <w:sz w:val="18"/>
                <w:szCs w:val="18"/>
                <w:lang w:eastAsia="tr-TR"/>
              </w:rPr>
              <w:t>TOPLAM SORU SAYISI</w:t>
            </w:r>
          </w:p>
        </w:tc>
        <w:tc>
          <w:tcPr>
            <w:tcW w:w="1773" w:type="dxa"/>
          </w:tcPr>
          <w:p w:rsidR="00233F84" w:rsidRDefault="006F42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233F84" w:rsidRDefault="00BC7CC7">
      <w:r>
        <w:t xml:space="preserve"> </w:t>
      </w:r>
    </w:p>
    <w:p w:rsidR="00233F84" w:rsidRDefault="00233F84"/>
    <w:p w:rsidR="00233F84" w:rsidRDefault="00BC7CC7">
      <w:r>
        <w:t xml:space="preserve">   BAŞAK ÇELİK</w:t>
      </w:r>
      <w:r>
        <w:tab/>
        <w:t xml:space="preserve">                      BERNA ARISAN              ÖZNUR DEMİRCİ TİMUR   ÖZLEM AL-SHEMALİ</w:t>
      </w:r>
    </w:p>
    <w:p w:rsidR="00233F84" w:rsidRDefault="00BC7CC7">
      <w:r>
        <w:rPr>
          <w:b/>
        </w:rPr>
        <w:t>İNGİLİZCE ÖĞRETMENİ</w:t>
      </w:r>
      <w:r>
        <w:rPr>
          <w:b/>
        </w:rPr>
        <w:tab/>
      </w:r>
      <w:r>
        <w:rPr>
          <w:b/>
        </w:rPr>
        <w:t xml:space="preserve">     İNGİLİZCE ÖĞRETMENİ      İNGİLİZCE ÖĞRETMENİ   İNGİLİZCE ÖĞRETMENİ</w:t>
      </w:r>
    </w:p>
    <w:p w:rsidR="00233F84" w:rsidRDefault="00233F84"/>
    <w:p w:rsidR="00233F84" w:rsidRDefault="00BC7CC7">
      <w:pPr>
        <w:rPr>
          <w:b/>
        </w:rPr>
      </w:pPr>
      <w:r>
        <w:tab/>
      </w:r>
      <w:r>
        <w:tab/>
      </w:r>
      <w:r>
        <w:tab/>
      </w:r>
      <w:r>
        <w:tab/>
      </w:r>
    </w:p>
    <w:p w:rsidR="00233F84" w:rsidRDefault="00233F84"/>
    <w:sectPr w:rsidR="00233F84" w:rsidSect="00233F8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CC7" w:rsidRDefault="00BC7CC7">
      <w:pPr>
        <w:spacing w:line="240" w:lineRule="auto"/>
      </w:pPr>
      <w:r>
        <w:separator/>
      </w:r>
    </w:p>
  </w:endnote>
  <w:endnote w:type="continuationSeparator" w:id="1">
    <w:p w:rsidR="00BC7CC7" w:rsidRDefault="00BC7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CC7" w:rsidRDefault="00BC7CC7">
      <w:pPr>
        <w:spacing w:after="0"/>
      </w:pPr>
      <w:r>
        <w:separator/>
      </w:r>
    </w:p>
  </w:footnote>
  <w:footnote w:type="continuationSeparator" w:id="1">
    <w:p w:rsidR="00BC7CC7" w:rsidRDefault="00BC7C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EFE"/>
    <w:rsid w:val="00080772"/>
    <w:rsid w:val="0008551F"/>
    <w:rsid w:val="00101EFE"/>
    <w:rsid w:val="00233F84"/>
    <w:rsid w:val="00332D54"/>
    <w:rsid w:val="003573D1"/>
    <w:rsid w:val="003F3FCB"/>
    <w:rsid w:val="004839E6"/>
    <w:rsid w:val="00591726"/>
    <w:rsid w:val="006865BB"/>
    <w:rsid w:val="006B161F"/>
    <w:rsid w:val="006F42CA"/>
    <w:rsid w:val="00801D08"/>
    <w:rsid w:val="00866790"/>
    <w:rsid w:val="00894189"/>
    <w:rsid w:val="00981122"/>
    <w:rsid w:val="00997E0B"/>
    <w:rsid w:val="00AE5086"/>
    <w:rsid w:val="00AF4211"/>
    <w:rsid w:val="00BC7CC7"/>
    <w:rsid w:val="00BF0276"/>
    <w:rsid w:val="00C05FBC"/>
    <w:rsid w:val="00C9000D"/>
    <w:rsid w:val="00CE6FC0"/>
    <w:rsid w:val="0BAF593A"/>
    <w:rsid w:val="1DF540EB"/>
    <w:rsid w:val="552D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8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3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08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551F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08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855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9</cp:revision>
  <dcterms:created xsi:type="dcterms:W3CDTF">2024-12-22T17:58:00Z</dcterms:created>
  <dcterms:modified xsi:type="dcterms:W3CDTF">2025-03-08T22:26:00Z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D78D351DF38045418F531B414AC9B813_13</vt:lpwstr>
  </property>
</Properties>
</file>